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C4A0" w14:textId="77777777" w:rsidR="00B438D3" w:rsidRPr="00FE70E5" w:rsidRDefault="00B438D3" w:rsidP="00B438D3">
      <w:pPr>
        <w:pStyle w:val="Heading1"/>
        <w:rPr>
          <w:b/>
          <w:bCs/>
          <w:lang w:val="en-US"/>
        </w:rPr>
      </w:pPr>
      <w:r w:rsidRPr="00FE70E5">
        <w:rPr>
          <w:b/>
          <w:bCs/>
          <w:lang w:val="en-US"/>
        </w:rPr>
        <w:t>Creative Commons – why, what, how</w:t>
      </w:r>
    </w:p>
    <w:p w14:paraId="4FE0AD5F" w14:textId="01532F39" w:rsidR="002B504C" w:rsidRDefault="00A84596" w:rsidP="002B504C">
      <w:pPr>
        <w:rPr>
          <w:lang w:val="en-US"/>
        </w:rPr>
      </w:pPr>
      <w:r>
        <w:rPr>
          <w:lang w:val="en-US"/>
        </w:rPr>
        <w:t xml:space="preserve">An immense </w:t>
      </w:r>
      <w:r w:rsidR="002B504C">
        <w:rPr>
          <w:lang w:val="en-US"/>
        </w:rPr>
        <w:t xml:space="preserve">ability to copy and share works </w:t>
      </w:r>
      <w:r>
        <w:rPr>
          <w:lang w:val="en-US"/>
        </w:rPr>
        <w:t xml:space="preserve">has been </w:t>
      </w:r>
      <w:r w:rsidR="002B504C">
        <w:rPr>
          <w:lang w:val="en-US"/>
        </w:rPr>
        <w:t>brought about by technological advances</w:t>
      </w:r>
      <w:r>
        <w:rPr>
          <w:lang w:val="en-US"/>
        </w:rPr>
        <w:t>. At the same time copyright laws around the world continue to put</w:t>
      </w:r>
      <w:r w:rsidR="002B504C">
        <w:rPr>
          <w:lang w:val="en-US"/>
        </w:rPr>
        <w:t xml:space="preserve"> hard limits to</w:t>
      </w:r>
      <w:r w:rsidR="00A73655">
        <w:rPr>
          <w:lang w:val="en-US"/>
        </w:rPr>
        <w:t xml:space="preserve"> that</w:t>
      </w:r>
      <w:r w:rsidR="002B504C">
        <w:rPr>
          <w:lang w:val="en-US"/>
        </w:rPr>
        <w:t xml:space="preserve"> copying and sharing</w:t>
      </w:r>
      <w:r>
        <w:rPr>
          <w:lang w:val="en-US"/>
        </w:rPr>
        <w:t xml:space="preserve">. </w:t>
      </w:r>
    </w:p>
    <w:p w14:paraId="346352CD" w14:textId="3BA73188" w:rsidR="00A73655" w:rsidRPr="00FE70E5" w:rsidRDefault="00A73655" w:rsidP="00A73655">
      <w:pPr>
        <w:pStyle w:val="Heading2"/>
        <w:rPr>
          <w:b/>
          <w:bCs/>
          <w:lang w:val="en-US"/>
        </w:rPr>
      </w:pPr>
      <w:r w:rsidRPr="00FE70E5">
        <w:rPr>
          <w:b/>
          <w:bCs/>
          <w:lang w:val="en-US"/>
        </w:rPr>
        <w:t>The Sonny Bono Copyright Term Extension Act and a lawsuit</w:t>
      </w:r>
    </w:p>
    <w:p w14:paraId="7EFB03BC" w14:textId="530628E0" w:rsidR="005B3588" w:rsidRDefault="00A73655" w:rsidP="002B504C">
      <w:pPr>
        <w:rPr>
          <w:lang w:val="en-US"/>
        </w:rPr>
      </w:pPr>
      <w:r>
        <w:rPr>
          <w:lang w:val="en-US"/>
        </w:rPr>
        <w:t xml:space="preserve">The </w:t>
      </w:r>
      <w:r w:rsidR="0081270C">
        <w:rPr>
          <w:lang w:val="en-US"/>
        </w:rPr>
        <w:t>Berne convention</w:t>
      </w:r>
      <w:r w:rsidR="006C6904">
        <w:rPr>
          <w:lang w:val="en-US"/>
        </w:rPr>
        <w:t xml:space="preserve"> requires</w:t>
      </w:r>
      <w:r w:rsidR="0081270C">
        <w:rPr>
          <w:lang w:val="en-US"/>
        </w:rPr>
        <w:t xml:space="preserve"> </w:t>
      </w:r>
      <w:r w:rsidR="006C6904">
        <w:rPr>
          <w:lang w:val="en-US"/>
        </w:rPr>
        <w:t>copyright protection for the</w:t>
      </w:r>
      <w:r w:rsidR="0081270C">
        <w:rPr>
          <w:lang w:val="en-US"/>
        </w:rPr>
        <w:t xml:space="preserve"> </w:t>
      </w:r>
      <w:r w:rsidR="006C6904">
        <w:rPr>
          <w:lang w:val="en-US"/>
        </w:rPr>
        <w:t>author</w:t>
      </w:r>
      <w:r w:rsidR="0081270C">
        <w:rPr>
          <w:lang w:val="en-US"/>
        </w:rPr>
        <w:t xml:space="preserve">’s lifetime + </w:t>
      </w:r>
      <w:r w:rsidR="006C6904">
        <w:rPr>
          <w:lang w:val="en-US"/>
        </w:rPr>
        <w:t>50</w:t>
      </w:r>
      <w:r w:rsidR="0081270C">
        <w:rPr>
          <w:lang w:val="en-US"/>
        </w:rPr>
        <w:t xml:space="preserve"> years</w:t>
      </w:r>
      <w:r w:rsidR="006C6904">
        <w:rPr>
          <w:lang w:val="en-US"/>
        </w:rPr>
        <w:t xml:space="preserve"> but it also allows for individual countries to exceed th</w:t>
      </w:r>
      <w:r>
        <w:rPr>
          <w:lang w:val="en-US"/>
        </w:rPr>
        <w:t>at</w:t>
      </w:r>
      <w:r w:rsidR="006C6904">
        <w:rPr>
          <w:lang w:val="en-US"/>
        </w:rPr>
        <w:t xml:space="preserve"> 50 years. </w:t>
      </w:r>
      <w:r w:rsidR="0070725C">
        <w:rPr>
          <w:lang w:val="en-US"/>
        </w:rPr>
        <w:t>I</w:t>
      </w:r>
      <w:r w:rsidR="0081270C">
        <w:rPr>
          <w:lang w:val="en-US"/>
        </w:rPr>
        <w:t xml:space="preserve">n </w:t>
      </w:r>
      <w:r w:rsidR="007F432A">
        <w:rPr>
          <w:lang w:val="en-US"/>
        </w:rPr>
        <w:t>1998</w:t>
      </w:r>
      <w:r w:rsidR="0081270C">
        <w:rPr>
          <w:lang w:val="en-US"/>
        </w:rPr>
        <w:t xml:space="preserve"> the US decided to take advantage of this and made the extension from 50 years to 70 years</w:t>
      </w:r>
      <w:r>
        <w:rPr>
          <w:lang w:val="en-US"/>
        </w:rPr>
        <w:t xml:space="preserve">, known as </w:t>
      </w:r>
      <w:r w:rsidR="001267F6" w:rsidRPr="001267F6">
        <w:rPr>
          <w:lang w:val="en-US"/>
        </w:rPr>
        <w:t>the Sonny Bono Copyright Term Extension Act</w:t>
      </w:r>
      <w:r>
        <w:rPr>
          <w:lang w:val="en-US"/>
        </w:rPr>
        <w:t xml:space="preserve"> (Sonny wanted copyright protection to be eternal…).</w:t>
      </w:r>
      <w:r w:rsidR="007F432A">
        <w:rPr>
          <w:lang w:val="en-US"/>
        </w:rPr>
        <w:t xml:space="preserve"> </w:t>
      </w:r>
    </w:p>
    <w:p w14:paraId="5E910957" w14:textId="025017D2" w:rsidR="007F432A" w:rsidRPr="00392C05" w:rsidRDefault="006C6904" w:rsidP="00392C05">
      <w:pPr>
        <w:rPr>
          <w:i/>
          <w:iCs/>
          <w:lang w:val="en-US"/>
        </w:rPr>
      </w:pPr>
      <w:r w:rsidRPr="00392C05">
        <w:rPr>
          <w:i/>
          <w:iCs/>
          <w:lang w:val="en-US"/>
        </w:rPr>
        <w:t>“</w:t>
      </w:r>
      <w:r w:rsidR="007F432A" w:rsidRPr="00392C05">
        <w:rPr>
          <w:i/>
          <w:iCs/>
          <w:lang w:val="en-US"/>
        </w:rPr>
        <w:t>F</w:t>
      </w:r>
      <w:r w:rsidRPr="00392C05">
        <w:rPr>
          <w:i/>
          <w:iCs/>
          <w:lang w:val="en-US"/>
        </w:rPr>
        <w:t>un” fact</w:t>
      </w:r>
      <w:r w:rsidR="00700CF2" w:rsidRPr="00392C05">
        <w:rPr>
          <w:i/>
          <w:iCs/>
          <w:lang w:val="en-US"/>
        </w:rPr>
        <w:t>:</w:t>
      </w:r>
      <w:r w:rsidR="00392C05" w:rsidRPr="00392C05">
        <w:rPr>
          <w:i/>
          <w:iCs/>
          <w:lang w:val="en-US"/>
        </w:rPr>
        <w:t xml:space="preserve"> </w:t>
      </w:r>
      <w:r w:rsidR="00700CF2" w:rsidRPr="00392C05">
        <w:rPr>
          <w:i/>
          <w:iCs/>
          <w:lang w:val="en-US"/>
        </w:rPr>
        <w:t>C</w:t>
      </w:r>
      <w:r w:rsidR="00515453" w:rsidRPr="00392C05">
        <w:rPr>
          <w:i/>
          <w:iCs/>
          <w:lang w:val="en-US"/>
        </w:rPr>
        <w:t xml:space="preserve">ountries of the </w:t>
      </w:r>
      <w:r w:rsidR="007F432A" w:rsidRPr="00392C05">
        <w:rPr>
          <w:i/>
          <w:iCs/>
          <w:lang w:val="en-US"/>
        </w:rPr>
        <w:t>European community incl</w:t>
      </w:r>
      <w:r w:rsidR="005B3588" w:rsidRPr="00392C05">
        <w:rPr>
          <w:i/>
          <w:iCs/>
          <w:lang w:val="en-US"/>
        </w:rPr>
        <w:t>uding</w:t>
      </w:r>
      <w:r w:rsidR="007F432A" w:rsidRPr="00392C05">
        <w:rPr>
          <w:i/>
          <w:iCs/>
          <w:lang w:val="en-US"/>
        </w:rPr>
        <w:t xml:space="preserve"> Finland had </w:t>
      </w:r>
      <w:r w:rsidR="00515453" w:rsidRPr="00392C05">
        <w:rPr>
          <w:i/>
          <w:iCs/>
          <w:lang w:val="en-US"/>
        </w:rPr>
        <w:t>decided to make the</w:t>
      </w:r>
      <w:r w:rsidR="007F432A" w:rsidRPr="00392C05">
        <w:rPr>
          <w:i/>
          <w:iCs/>
          <w:lang w:val="en-US"/>
        </w:rPr>
        <w:t xml:space="preserve"> </w:t>
      </w:r>
      <w:r w:rsidR="005B3588" w:rsidRPr="00392C05">
        <w:rPr>
          <w:i/>
          <w:iCs/>
          <w:lang w:val="en-US"/>
        </w:rPr>
        <w:t xml:space="preserve">same </w:t>
      </w:r>
      <w:r w:rsidR="00515453" w:rsidRPr="00392C05">
        <w:rPr>
          <w:i/>
          <w:iCs/>
          <w:lang w:val="en-US"/>
        </w:rPr>
        <w:t>extension</w:t>
      </w:r>
      <w:r w:rsidR="007F432A" w:rsidRPr="00392C05">
        <w:rPr>
          <w:i/>
          <w:iCs/>
          <w:lang w:val="en-US"/>
        </w:rPr>
        <w:t xml:space="preserve"> a couple of years earlier, based on a </w:t>
      </w:r>
      <w:r w:rsidR="00A73655" w:rsidRPr="00392C05">
        <w:rPr>
          <w:i/>
          <w:iCs/>
          <w:lang w:val="en-US"/>
        </w:rPr>
        <w:t xml:space="preserve">European </w:t>
      </w:r>
      <w:r w:rsidR="007F432A" w:rsidRPr="00392C05">
        <w:rPr>
          <w:i/>
          <w:iCs/>
          <w:lang w:val="en-US"/>
        </w:rPr>
        <w:t>Council directive.</w:t>
      </w:r>
    </w:p>
    <w:p w14:paraId="560CF0E1" w14:textId="102D7E3D" w:rsidR="002B504C" w:rsidRDefault="0004371C" w:rsidP="002B504C">
      <w:pPr>
        <w:rPr>
          <w:lang w:val="en-US"/>
        </w:rPr>
      </w:pPr>
      <w:r>
        <w:rPr>
          <w:lang w:val="en-US"/>
        </w:rPr>
        <w:t>On</w:t>
      </w:r>
      <w:r w:rsidR="0070725C">
        <w:rPr>
          <w:lang w:val="en-US"/>
        </w:rPr>
        <w:t>e</w:t>
      </w:r>
      <w:r>
        <w:rPr>
          <w:lang w:val="en-US"/>
        </w:rPr>
        <w:t xml:space="preserve"> person </w:t>
      </w:r>
      <w:r w:rsidR="001A6695">
        <w:rPr>
          <w:lang w:val="en-US"/>
        </w:rPr>
        <w:t>who</w:t>
      </w:r>
      <w:r>
        <w:rPr>
          <w:lang w:val="en-US"/>
        </w:rPr>
        <w:t xml:space="preserve"> was unhappy about the new Act was Eric Eldred</w:t>
      </w:r>
      <w:r w:rsidR="004F5B82">
        <w:rPr>
          <w:lang w:val="en-US"/>
        </w:rPr>
        <w:t>. He</w:t>
      </w:r>
      <w:r>
        <w:rPr>
          <w:lang w:val="en-US"/>
        </w:rPr>
        <w:t xml:space="preserve"> had relied on the +</w:t>
      </w:r>
      <w:r w:rsidR="001A6695">
        <w:rPr>
          <w:lang w:val="en-US"/>
        </w:rPr>
        <w:t xml:space="preserve"> </w:t>
      </w:r>
      <w:r>
        <w:rPr>
          <w:lang w:val="en-US"/>
        </w:rPr>
        <w:t>50 year mark in building a free public library by scanning out of copyright works and making them available online.</w:t>
      </w:r>
      <w:r w:rsidR="004F5B82">
        <w:rPr>
          <w:lang w:val="en-US"/>
        </w:rPr>
        <w:t xml:space="preserve"> He joined forces with Laurence Lessig in attempting to </w:t>
      </w:r>
      <w:r w:rsidR="00CC6D67">
        <w:rPr>
          <w:lang w:val="en-US"/>
        </w:rPr>
        <w:t xml:space="preserve">prove that the extension </w:t>
      </w:r>
      <w:r w:rsidR="0050303B">
        <w:rPr>
          <w:lang w:val="en-US"/>
        </w:rPr>
        <w:t xml:space="preserve">of the term </w:t>
      </w:r>
      <w:r w:rsidR="00CC6D67">
        <w:rPr>
          <w:lang w:val="en-US"/>
        </w:rPr>
        <w:t xml:space="preserve">was unconstitutional.  </w:t>
      </w:r>
      <w:r w:rsidR="00156B8D">
        <w:rPr>
          <w:lang w:val="en-US"/>
        </w:rPr>
        <w:t xml:space="preserve">The term </w:t>
      </w:r>
      <w:r w:rsidR="00CC6D67">
        <w:rPr>
          <w:lang w:val="en-US"/>
        </w:rPr>
        <w:t xml:space="preserve">had already been extended before and </w:t>
      </w:r>
      <w:r w:rsidR="00156B8D">
        <w:rPr>
          <w:lang w:val="en-US"/>
        </w:rPr>
        <w:t xml:space="preserve">it </w:t>
      </w:r>
      <w:r w:rsidR="00CC6D67">
        <w:rPr>
          <w:lang w:val="en-US"/>
        </w:rPr>
        <w:t>was meant to be</w:t>
      </w:r>
      <w:r w:rsidR="00156B8D">
        <w:rPr>
          <w:lang w:val="en-US"/>
        </w:rPr>
        <w:t xml:space="preserve"> of</w:t>
      </w:r>
      <w:r w:rsidR="00CC6D67">
        <w:rPr>
          <w:lang w:val="en-US"/>
        </w:rPr>
        <w:t xml:space="preserve"> </w:t>
      </w:r>
      <w:r w:rsidR="00CC6D67" w:rsidRPr="00CC6D67">
        <w:rPr>
          <w:u w:val="single"/>
          <w:lang w:val="en-US"/>
        </w:rPr>
        <w:t>limited</w:t>
      </w:r>
      <w:r w:rsidR="00CC6D67">
        <w:rPr>
          <w:lang w:val="en-US"/>
        </w:rPr>
        <w:t xml:space="preserve"> </w:t>
      </w:r>
      <w:r w:rsidR="00156B8D">
        <w:rPr>
          <w:lang w:val="en-US"/>
        </w:rPr>
        <w:t>duration</w:t>
      </w:r>
      <w:r w:rsidR="001A6695">
        <w:rPr>
          <w:lang w:val="en-US"/>
        </w:rPr>
        <w:t xml:space="preserve"> </w:t>
      </w:r>
      <w:r w:rsidR="00CC6D67">
        <w:rPr>
          <w:lang w:val="en-US"/>
        </w:rPr>
        <w:t xml:space="preserve">– the habit of extensions was effectively </w:t>
      </w:r>
      <w:r w:rsidR="00156B8D">
        <w:rPr>
          <w:lang w:val="en-US"/>
        </w:rPr>
        <w:t>making the duration of copyright</w:t>
      </w:r>
      <w:r w:rsidR="00CC6D67">
        <w:rPr>
          <w:lang w:val="en-US"/>
        </w:rPr>
        <w:t xml:space="preserve"> </w:t>
      </w:r>
      <w:r w:rsidR="00CC6D67" w:rsidRPr="001A6695">
        <w:rPr>
          <w:u w:val="single"/>
          <w:lang w:val="en-US"/>
        </w:rPr>
        <w:t>not limited</w:t>
      </w:r>
      <w:r w:rsidR="00CC6D67">
        <w:rPr>
          <w:lang w:val="en-US"/>
        </w:rPr>
        <w:t>.</w:t>
      </w:r>
      <w:r w:rsidR="00A2404C">
        <w:rPr>
          <w:lang w:val="en-US"/>
        </w:rPr>
        <w:t xml:space="preserve"> The argument did not succeed and the new Act remained as such. </w:t>
      </w:r>
    </w:p>
    <w:p w14:paraId="4844D5BD" w14:textId="3E370BEB" w:rsidR="0004371C" w:rsidRPr="00FE70E5" w:rsidRDefault="007B2A20" w:rsidP="00B438D3">
      <w:pPr>
        <w:pStyle w:val="Heading2"/>
        <w:rPr>
          <w:b/>
          <w:bCs/>
          <w:lang w:val="en-US"/>
        </w:rPr>
      </w:pPr>
      <w:r w:rsidRPr="00FE70E5">
        <w:rPr>
          <w:b/>
          <w:bCs/>
          <w:lang w:val="en-US"/>
        </w:rPr>
        <w:t>Enter Creative Commons</w:t>
      </w:r>
    </w:p>
    <w:p w14:paraId="3F7AD1DD" w14:textId="7875E5ED" w:rsidR="00376044" w:rsidRDefault="007B2A20" w:rsidP="002B504C">
      <w:pPr>
        <w:rPr>
          <w:lang w:val="en-US"/>
        </w:rPr>
      </w:pPr>
      <w:r>
        <w:rPr>
          <w:lang w:val="en-US"/>
        </w:rPr>
        <w:t>Partly as consequence of this experience</w:t>
      </w:r>
      <w:r w:rsidR="00156B8D">
        <w:rPr>
          <w:lang w:val="en-US"/>
        </w:rPr>
        <w:t>,</w:t>
      </w:r>
      <w:r>
        <w:rPr>
          <w:lang w:val="en-US"/>
        </w:rPr>
        <w:t xml:space="preserve"> Laurence Lessig was instrumental in the founding of Creative Commons</w:t>
      </w:r>
      <w:r w:rsidR="00004487">
        <w:rPr>
          <w:lang w:val="en-US"/>
        </w:rPr>
        <w:t>, a non-profit organi</w:t>
      </w:r>
      <w:r w:rsidR="00156B8D">
        <w:rPr>
          <w:lang w:val="en-US"/>
        </w:rPr>
        <w:t>z</w:t>
      </w:r>
      <w:r w:rsidR="00004487">
        <w:rPr>
          <w:lang w:val="en-US"/>
        </w:rPr>
        <w:t>ation</w:t>
      </w:r>
      <w:r>
        <w:rPr>
          <w:lang w:val="en-US"/>
        </w:rPr>
        <w:t>.</w:t>
      </w:r>
      <w:r w:rsidR="00004487">
        <w:rPr>
          <w:lang w:val="en-US"/>
        </w:rPr>
        <w:t xml:space="preserve"> In 2002 </w:t>
      </w:r>
      <w:r w:rsidR="004455C5">
        <w:rPr>
          <w:lang w:val="en-US"/>
        </w:rPr>
        <w:t>Creative Commons</w:t>
      </w:r>
      <w:r w:rsidR="00004487">
        <w:rPr>
          <w:lang w:val="en-US"/>
        </w:rPr>
        <w:t xml:space="preserve"> published its first set of licenses. The licenses are tools for creators who do not w</w:t>
      </w:r>
      <w:r w:rsidR="00156B8D">
        <w:rPr>
          <w:lang w:val="en-US"/>
        </w:rPr>
        <w:t>ish</w:t>
      </w:r>
      <w:r w:rsidR="00004487">
        <w:rPr>
          <w:lang w:val="en-US"/>
        </w:rPr>
        <w:t xml:space="preserve"> to reserve all their rights, to share their works </w:t>
      </w:r>
      <w:r w:rsidR="00376044">
        <w:rPr>
          <w:lang w:val="en-US"/>
        </w:rPr>
        <w:t xml:space="preserve">and enable users to utilize those works. </w:t>
      </w:r>
      <w:r w:rsidR="001861A8">
        <w:rPr>
          <w:lang w:val="en-US"/>
        </w:rPr>
        <w:t>They are important for the creators as a clear and easy way to license works</w:t>
      </w:r>
      <w:r w:rsidR="00F441DA">
        <w:rPr>
          <w:lang w:val="en-US"/>
        </w:rPr>
        <w:t>,</w:t>
      </w:r>
      <w:r w:rsidR="001861A8">
        <w:rPr>
          <w:lang w:val="en-US"/>
        </w:rPr>
        <w:t xml:space="preserve"> but the user’s experience is equally important as they provide a</w:t>
      </w:r>
      <w:r w:rsidR="00F441DA">
        <w:rPr>
          <w:lang w:val="en-US"/>
        </w:rPr>
        <w:t xml:space="preserve">n </w:t>
      </w:r>
      <w:r w:rsidR="001861A8">
        <w:rPr>
          <w:lang w:val="en-US"/>
        </w:rPr>
        <w:t xml:space="preserve">easy to understand set of ways to use the work. </w:t>
      </w:r>
      <w:r w:rsidR="001C5217">
        <w:rPr>
          <w:lang w:val="en-US"/>
        </w:rPr>
        <w:t>Also</w:t>
      </w:r>
      <w:r w:rsidR="00F441DA">
        <w:rPr>
          <w:lang w:val="en-US"/>
        </w:rPr>
        <w:t>,</w:t>
      </w:r>
      <w:r w:rsidR="001C5217">
        <w:rPr>
          <w:lang w:val="en-US"/>
        </w:rPr>
        <w:t xml:space="preserve"> the fact that CC licenses are now </w:t>
      </w:r>
      <w:r w:rsidR="00156B8D">
        <w:rPr>
          <w:lang w:val="en-US"/>
        </w:rPr>
        <w:t xml:space="preserve">the </w:t>
      </w:r>
      <w:r w:rsidR="001C5217">
        <w:rPr>
          <w:lang w:val="en-US"/>
        </w:rPr>
        <w:t xml:space="preserve">de facto standard of open </w:t>
      </w:r>
      <w:r w:rsidR="00223784">
        <w:rPr>
          <w:lang w:val="en-US"/>
        </w:rPr>
        <w:t xml:space="preserve">copyright </w:t>
      </w:r>
      <w:r w:rsidR="001C5217">
        <w:rPr>
          <w:lang w:val="en-US"/>
        </w:rPr>
        <w:t xml:space="preserve">licensing with over </w:t>
      </w:r>
      <w:r w:rsidR="00156B8D">
        <w:rPr>
          <w:lang w:val="en-US"/>
        </w:rPr>
        <w:t>two</w:t>
      </w:r>
      <w:r w:rsidR="001C5217">
        <w:rPr>
          <w:lang w:val="en-US"/>
        </w:rPr>
        <w:t xml:space="preserve"> billion works</w:t>
      </w:r>
      <w:r w:rsidR="00747C3F">
        <w:rPr>
          <w:lang w:val="en-US"/>
        </w:rPr>
        <w:t xml:space="preserve"> (audio, video</w:t>
      </w:r>
      <w:r w:rsidR="00727CA4">
        <w:rPr>
          <w:lang w:val="en-US"/>
        </w:rPr>
        <w:t xml:space="preserve"> and</w:t>
      </w:r>
      <w:r w:rsidR="00747C3F">
        <w:rPr>
          <w:lang w:val="en-US"/>
        </w:rPr>
        <w:t xml:space="preserve"> literary</w:t>
      </w:r>
      <w:r w:rsidR="00727CA4">
        <w:rPr>
          <w:lang w:val="en-US"/>
        </w:rPr>
        <w:t xml:space="preserve"> works</w:t>
      </w:r>
      <w:r w:rsidR="001C5217">
        <w:rPr>
          <w:lang w:val="en-US"/>
        </w:rPr>
        <w:t>,</w:t>
      </w:r>
      <w:r w:rsidR="00747C3F">
        <w:rPr>
          <w:lang w:val="en-US"/>
        </w:rPr>
        <w:t xml:space="preserve"> both educational and artistic)</w:t>
      </w:r>
      <w:r w:rsidR="001C5217">
        <w:rPr>
          <w:lang w:val="en-US"/>
        </w:rPr>
        <w:t xml:space="preserve"> is very helpful from the user’s point of view, as it largely removes the need</w:t>
      </w:r>
      <w:r w:rsidR="002E2402">
        <w:rPr>
          <w:lang w:val="en-US"/>
        </w:rPr>
        <w:t xml:space="preserve"> for the user</w:t>
      </w:r>
      <w:r w:rsidR="001C5217">
        <w:rPr>
          <w:lang w:val="en-US"/>
        </w:rPr>
        <w:t xml:space="preserve"> to </w:t>
      </w:r>
      <w:r w:rsidR="005B3588">
        <w:rPr>
          <w:lang w:val="en-US"/>
        </w:rPr>
        <w:t xml:space="preserve">get </w:t>
      </w:r>
      <w:r w:rsidR="002E2402">
        <w:rPr>
          <w:lang w:val="en-US"/>
        </w:rPr>
        <w:t>acquaint</w:t>
      </w:r>
      <w:r w:rsidR="005B3588">
        <w:rPr>
          <w:lang w:val="en-US"/>
        </w:rPr>
        <w:t>ed</w:t>
      </w:r>
      <w:r w:rsidR="002E2402">
        <w:rPr>
          <w:lang w:val="en-US"/>
        </w:rPr>
        <w:t xml:space="preserve"> with multiple open licenses </w:t>
      </w:r>
      <w:r w:rsidR="004455C5">
        <w:rPr>
          <w:lang w:val="en-US"/>
        </w:rPr>
        <w:t xml:space="preserve">from different sources </w:t>
      </w:r>
      <w:r w:rsidR="002E2402">
        <w:rPr>
          <w:lang w:val="en-US"/>
        </w:rPr>
        <w:t xml:space="preserve">and interpreting them. </w:t>
      </w:r>
    </w:p>
    <w:p w14:paraId="78AEBBCA" w14:textId="444DFAE4" w:rsidR="00223784" w:rsidRPr="00392C05" w:rsidRDefault="00223784" w:rsidP="00392C05">
      <w:pPr>
        <w:rPr>
          <w:i/>
          <w:iCs/>
          <w:lang w:val="en-US"/>
        </w:rPr>
      </w:pPr>
      <w:r w:rsidRPr="00392C05">
        <w:rPr>
          <w:i/>
          <w:iCs/>
          <w:lang w:val="en-US"/>
        </w:rPr>
        <w:t>Fun fact</w:t>
      </w:r>
      <w:r w:rsidR="00700CF2" w:rsidRPr="00392C05">
        <w:rPr>
          <w:i/>
          <w:iCs/>
          <w:lang w:val="en-US"/>
        </w:rPr>
        <w:t>:</w:t>
      </w:r>
      <w:r w:rsidRPr="00392C05">
        <w:rPr>
          <w:i/>
          <w:iCs/>
          <w:lang w:val="en-US"/>
        </w:rPr>
        <w:t xml:space="preserve"> </w:t>
      </w:r>
      <w:r w:rsidR="00700CF2" w:rsidRPr="00392C05">
        <w:rPr>
          <w:i/>
          <w:iCs/>
          <w:lang w:val="en-US"/>
        </w:rPr>
        <w:t>I</w:t>
      </w:r>
      <w:r w:rsidRPr="00392C05">
        <w:rPr>
          <w:i/>
          <w:iCs/>
          <w:lang w:val="en-US"/>
        </w:rPr>
        <w:t xml:space="preserve">n 2022 almost half of the Finnish scholarly articles </w:t>
      </w:r>
      <w:r w:rsidR="00392C05" w:rsidRPr="00392C05">
        <w:rPr>
          <w:i/>
          <w:iCs/>
          <w:lang w:val="en-US"/>
        </w:rPr>
        <w:t xml:space="preserve">by corresponding authors </w:t>
      </w:r>
      <w:r w:rsidRPr="00392C05">
        <w:rPr>
          <w:i/>
          <w:iCs/>
          <w:lang w:val="en-US"/>
        </w:rPr>
        <w:t xml:space="preserve">were published open access with a CC license through the </w:t>
      </w:r>
      <w:proofErr w:type="spellStart"/>
      <w:r w:rsidRPr="00392C05">
        <w:rPr>
          <w:i/>
          <w:iCs/>
          <w:lang w:val="en-US"/>
        </w:rPr>
        <w:t>FinE</w:t>
      </w:r>
      <w:r w:rsidR="005B3588" w:rsidRPr="00392C05">
        <w:rPr>
          <w:i/>
          <w:iCs/>
          <w:lang w:val="en-US"/>
        </w:rPr>
        <w:t>L</w:t>
      </w:r>
      <w:r w:rsidRPr="00392C05">
        <w:rPr>
          <w:i/>
          <w:iCs/>
          <w:lang w:val="en-US"/>
        </w:rPr>
        <w:t>ib</w:t>
      </w:r>
      <w:proofErr w:type="spellEnd"/>
      <w:r w:rsidRPr="00392C05">
        <w:rPr>
          <w:i/>
          <w:iCs/>
          <w:lang w:val="en-US"/>
        </w:rPr>
        <w:t>-consortium</w:t>
      </w:r>
    </w:p>
    <w:p w14:paraId="2ADAAC4B" w14:textId="464914C8" w:rsidR="00376044" w:rsidRPr="00FE70E5" w:rsidRDefault="00091969" w:rsidP="00B438D3">
      <w:pPr>
        <w:pStyle w:val="Heading2"/>
        <w:rPr>
          <w:b/>
          <w:bCs/>
          <w:lang w:val="en-US"/>
        </w:rPr>
      </w:pPr>
      <w:r w:rsidRPr="00FE70E5">
        <w:rPr>
          <w:b/>
          <w:bCs/>
          <w:lang w:val="en-US"/>
        </w:rPr>
        <w:t>How to get involved</w:t>
      </w:r>
    </w:p>
    <w:p w14:paraId="7085C90F" w14:textId="1B7E10F1" w:rsidR="00376044" w:rsidRDefault="00392C05" w:rsidP="002B504C">
      <w:pPr>
        <w:rPr>
          <w:lang w:val="en-US"/>
        </w:rPr>
      </w:pPr>
      <w:r>
        <w:rPr>
          <w:lang w:val="en-US"/>
        </w:rPr>
        <w:t xml:space="preserve">The licenses are the essence of the </w:t>
      </w:r>
      <w:bookmarkStart w:id="0" w:name="_Hlk137207830"/>
      <w:r>
        <w:rPr>
          <w:lang w:val="en-US"/>
        </w:rPr>
        <w:t xml:space="preserve">Creative Commons </w:t>
      </w:r>
      <w:bookmarkEnd w:id="0"/>
      <w:r>
        <w:rPr>
          <w:lang w:val="en-US"/>
        </w:rPr>
        <w:t xml:space="preserve">for many people, but it is also a globally spread community, working together for the advancement of sharing knowledge and culture.  </w:t>
      </w:r>
      <w:r w:rsidR="00091969">
        <w:rPr>
          <w:lang w:val="en-US"/>
        </w:rPr>
        <w:t xml:space="preserve">Anyone who has an interest in working towards openness of resources can get involved in </w:t>
      </w:r>
      <w:r w:rsidR="004455C5">
        <w:rPr>
          <w:lang w:val="en-US"/>
        </w:rPr>
        <w:t>Creative Commons.</w:t>
      </w:r>
      <w:r w:rsidR="00091969">
        <w:rPr>
          <w:lang w:val="en-US"/>
        </w:rPr>
        <w:t xml:space="preserve"> Man</w:t>
      </w:r>
      <w:r w:rsidR="004E325F">
        <w:rPr>
          <w:lang w:val="en-US"/>
        </w:rPr>
        <w:t>y</w:t>
      </w:r>
      <w:r w:rsidR="00091969">
        <w:rPr>
          <w:lang w:val="en-US"/>
        </w:rPr>
        <w:t xml:space="preserve"> countries have their own </w:t>
      </w:r>
      <w:r w:rsidR="004455C5">
        <w:rPr>
          <w:lang w:val="en-US"/>
        </w:rPr>
        <w:t>Creative Commons</w:t>
      </w:r>
      <w:r w:rsidR="00091969">
        <w:rPr>
          <w:lang w:val="en-US"/>
        </w:rPr>
        <w:t xml:space="preserve"> chapter. There are also theme</w:t>
      </w:r>
      <w:r w:rsidR="005B3588">
        <w:rPr>
          <w:lang w:val="en-US"/>
        </w:rPr>
        <w:t>-</w:t>
      </w:r>
      <w:r w:rsidR="00091969">
        <w:rPr>
          <w:lang w:val="en-US"/>
        </w:rPr>
        <w:t>based groups for those who want to work specifically with o</w:t>
      </w:r>
      <w:r w:rsidR="00091969" w:rsidRPr="00091969">
        <w:rPr>
          <w:lang w:val="en-US"/>
        </w:rPr>
        <w:t xml:space="preserve">pen </w:t>
      </w:r>
      <w:r w:rsidR="00091969">
        <w:rPr>
          <w:lang w:val="en-US"/>
        </w:rPr>
        <w:t>e</w:t>
      </w:r>
      <w:r w:rsidR="00091969" w:rsidRPr="00091969">
        <w:rPr>
          <w:lang w:val="en-US"/>
        </w:rPr>
        <w:t>ducation</w:t>
      </w:r>
      <w:r w:rsidR="00091969">
        <w:rPr>
          <w:lang w:val="en-US"/>
        </w:rPr>
        <w:t>, c</w:t>
      </w:r>
      <w:r w:rsidR="00091969" w:rsidRPr="00091969">
        <w:rPr>
          <w:lang w:val="en-US"/>
        </w:rPr>
        <w:t xml:space="preserve">opyright </w:t>
      </w:r>
      <w:r w:rsidR="00091969">
        <w:rPr>
          <w:lang w:val="en-US"/>
        </w:rPr>
        <w:t xml:space="preserve">or </w:t>
      </w:r>
      <w:r w:rsidR="00091969" w:rsidRPr="00091969">
        <w:rPr>
          <w:lang w:val="en-US"/>
        </w:rPr>
        <w:t>GLAM.</w:t>
      </w:r>
      <w:r w:rsidR="004E325F">
        <w:rPr>
          <w:lang w:val="en-US"/>
        </w:rPr>
        <w:t xml:space="preserve"> However, most of us are part of the community through our jobs that happen to involve an aspect of </w:t>
      </w:r>
      <w:r w:rsidR="004455C5">
        <w:rPr>
          <w:lang w:val="en-US"/>
        </w:rPr>
        <w:t>Creative Commons</w:t>
      </w:r>
      <w:r w:rsidR="004E325F">
        <w:rPr>
          <w:lang w:val="en-US"/>
        </w:rPr>
        <w:t xml:space="preserve">, in my case negotiations with scientific publishers </w:t>
      </w:r>
      <w:r w:rsidR="00156B8D">
        <w:rPr>
          <w:lang w:val="en-US"/>
        </w:rPr>
        <w:t>regarding</w:t>
      </w:r>
      <w:r w:rsidR="004E325F">
        <w:rPr>
          <w:lang w:val="en-US"/>
        </w:rPr>
        <w:t xml:space="preserve"> open access publishing. </w:t>
      </w:r>
    </w:p>
    <w:p w14:paraId="4B71CAAC" w14:textId="645CC2B4" w:rsidR="001267F6" w:rsidRPr="00FE70E5" w:rsidRDefault="00376044" w:rsidP="00727CA4">
      <w:pPr>
        <w:rPr>
          <w:i/>
          <w:iCs/>
          <w:lang w:val="en-US"/>
        </w:rPr>
      </w:pPr>
      <w:r w:rsidRPr="00392C05">
        <w:rPr>
          <w:i/>
          <w:iCs/>
          <w:lang w:val="en-US"/>
        </w:rPr>
        <w:t>Fun fact</w:t>
      </w:r>
      <w:r w:rsidR="00700CF2" w:rsidRPr="00392C05">
        <w:rPr>
          <w:i/>
          <w:iCs/>
          <w:lang w:val="en-US"/>
        </w:rPr>
        <w:t>:</w:t>
      </w:r>
      <w:r w:rsidR="00392C05" w:rsidRPr="00392C05">
        <w:rPr>
          <w:i/>
          <w:iCs/>
          <w:lang w:val="en-US"/>
        </w:rPr>
        <w:t xml:space="preserve"> </w:t>
      </w:r>
      <w:r w:rsidRPr="00392C05">
        <w:rPr>
          <w:i/>
          <w:iCs/>
          <w:lang w:val="en-US"/>
        </w:rPr>
        <w:t>Finland has its own CC chapter since 2002.</w:t>
      </w:r>
    </w:p>
    <w:p w14:paraId="0E2836BE" w14:textId="37C8D4FD" w:rsidR="00924B67" w:rsidRPr="00FE70E5" w:rsidRDefault="00F0312D" w:rsidP="00B438D3">
      <w:pPr>
        <w:pStyle w:val="Heading3"/>
        <w:rPr>
          <w:b/>
          <w:bCs/>
          <w:lang w:val="en-US"/>
        </w:rPr>
      </w:pPr>
      <w:r w:rsidRPr="00FE70E5">
        <w:rPr>
          <w:b/>
          <w:bCs/>
          <w:lang w:val="en-US"/>
        </w:rPr>
        <w:t>S</w:t>
      </w:r>
      <w:r w:rsidR="001267F6" w:rsidRPr="00FE70E5">
        <w:rPr>
          <w:b/>
          <w:bCs/>
          <w:lang w:val="en-US"/>
        </w:rPr>
        <w:t>ources:</w:t>
      </w:r>
    </w:p>
    <w:bookmarkStart w:id="1" w:name="_Hlk137476013"/>
    <w:p w14:paraId="66439251" w14:textId="4648BB46" w:rsidR="00727CA4" w:rsidRDefault="00727CA4" w:rsidP="001267F6">
      <w:pPr>
        <w:rPr>
          <w:lang w:val="en-US"/>
        </w:rPr>
      </w:pPr>
      <w:r>
        <w:rPr>
          <w:lang w:val="en-US"/>
        </w:rPr>
        <w:fldChar w:fldCharType="begin"/>
      </w:r>
      <w:r w:rsidR="00C66BE1">
        <w:rPr>
          <w:lang w:val="en-US"/>
        </w:rPr>
        <w:instrText>HYPERLINK "https://certificates.creativecommons.org/cccertedu/chapter/1-1-the-story-of-creative-commons/"</w:instrText>
      </w:r>
      <w:r w:rsidR="00C66BE1">
        <w:rPr>
          <w:lang w:val="en-US"/>
        </w:rPr>
      </w:r>
      <w:r>
        <w:rPr>
          <w:lang w:val="en-US"/>
        </w:rPr>
        <w:fldChar w:fldCharType="separate"/>
      </w:r>
      <w:r w:rsidRPr="00727CA4">
        <w:rPr>
          <w:rStyle w:val="Hyperlink"/>
          <w:lang w:val="en-US"/>
        </w:rPr>
        <w:t>1.1</w:t>
      </w:r>
      <w:r>
        <w:rPr>
          <w:rStyle w:val="Hyperlink"/>
          <w:lang w:val="en-US"/>
        </w:rPr>
        <w:t xml:space="preserve"> </w:t>
      </w:r>
      <w:r w:rsidR="00924B67" w:rsidRPr="00727CA4">
        <w:rPr>
          <w:rStyle w:val="Hyperlink"/>
          <w:lang w:val="en-US"/>
        </w:rPr>
        <w:t>The story of creative commons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727CA4">
        <w:rPr>
          <w:lang w:val="en-US"/>
        </w:rPr>
        <w:t xml:space="preserve">by Creative Commons. </w:t>
      </w:r>
      <w:hyperlink r:id="rId5" w:history="1">
        <w:r w:rsidRPr="00AD271A">
          <w:rPr>
            <w:rStyle w:val="Hyperlink"/>
            <w:lang w:val="en-US"/>
          </w:rPr>
          <w:t>CC BY 4.0.</w:t>
        </w:r>
      </w:hyperlink>
    </w:p>
    <w:bookmarkEnd w:id="1"/>
    <w:p w14:paraId="2B595440" w14:textId="0854E5BD" w:rsidR="00727CA4" w:rsidRDefault="00727CA4" w:rsidP="001267F6">
      <w:pPr>
        <w:rPr>
          <w:lang w:val="en-US"/>
        </w:rPr>
      </w:pPr>
      <w:r>
        <w:rPr>
          <w:lang w:val="en-US"/>
        </w:rPr>
        <w:fldChar w:fldCharType="begin"/>
      </w:r>
      <w:r w:rsidR="00C66BE1">
        <w:rPr>
          <w:lang w:val="en-US"/>
        </w:rPr>
        <w:instrText>HYPERLINK "https://certificates.creativecommons.org/cccertedu/chapter/1-2-creative-commons-today/"</w:instrText>
      </w:r>
      <w:r w:rsidR="00C66BE1">
        <w:rPr>
          <w:lang w:val="en-US"/>
        </w:rPr>
      </w:r>
      <w:r>
        <w:rPr>
          <w:lang w:val="en-US"/>
        </w:rPr>
        <w:fldChar w:fldCharType="separate"/>
      </w:r>
      <w:r w:rsidRPr="00727CA4">
        <w:rPr>
          <w:rStyle w:val="Hyperlink"/>
          <w:lang w:val="en-US"/>
        </w:rPr>
        <w:t>1.</w:t>
      </w:r>
      <w:r>
        <w:rPr>
          <w:rStyle w:val="Hyperlink"/>
          <w:lang w:val="en-US"/>
        </w:rPr>
        <w:t>2 Creative Commons Today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727CA4">
        <w:rPr>
          <w:lang w:val="en-US"/>
        </w:rPr>
        <w:t xml:space="preserve">by Creative Commons. </w:t>
      </w:r>
      <w:hyperlink r:id="rId6" w:history="1">
        <w:r w:rsidRPr="00AD271A">
          <w:rPr>
            <w:rStyle w:val="Hyperlink"/>
            <w:lang w:val="en-US"/>
          </w:rPr>
          <w:t>CC BY 4.0.</w:t>
        </w:r>
      </w:hyperlink>
    </w:p>
    <w:p w14:paraId="5C1E1390" w14:textId="77777777" w:rsidR="002D1A41" w:rsidRDefault="00C66BE1" w:rsidP="00CC6D67">
      <w:pPr>
        <w:rPr>
          <w:lang w:val="en-US"/>
        </w:rPr>
      </w:pPr>
      <w:hyperlink r:id="rId7" w:history="1">
        <w:r w:rsidR="001267F6" w:rsidRPr="002D1A41">
          <w:rPr>
            <w:rStyle w:val="Hyperlink"/>
            <w:lang w:val="en-US"/>
          </w:rPr>
          <w:t>Berne convention</w:t>
        </w:r>
      </w:hyperlink>
    </w:p>
    <w:p w14:paraId="37D0519A" w14:textId="42309056" w:rsidR="00CC6D67" w:rsidRDefault="00C66BE1" w:rsidP="00CC6D67">
      <w:pPr>
        <w:rPr>
          <w:lang w:val="en-US"/>
        </w:rPr>
      </w:pPr>
      <w:hyperlink r:id="rId8" w:history="1">
        <w:r w:rsidR="001267F6" w:rsidRPr="00AD271A">
          <w:rPr>
            <w:rStyle w:val="Hyperlink"/>
            <w:lang w:val="en-US"/>
          </w:rPr>
          <w:t>Council Directive 93/98/EEC</w:t>
        </w:r>
      </w:hyperlink>
      <w:r w:rsidR="001267F6" w:rsidRPr="007F432A">
        <w:rPr>
          <w:lang w:val="en-US"/>
        </w:rPr>
        <w:t xml:space="preserve"> of 29 October 1993 </w:t>
      </w:r>
      <w:proofErr w:type="spellStart"/>
      <w:r w:rsidR="001267F6" w:rsidRPr="007F432A">
        <w:rPr>
          <w:lang w:val="en-US"/>
        </w:rPr>
        <w:t>harmonising</w:t>
      </w:r>
      <w:proofErr w:type="spellEnd"/>
      <w:r w:rsidR="001267F6" w:rsidRPr="007F432A">
        <w:rPr>
          <w:lang w:val="en-US"/>
        </w:rPr>
        <w:t xml:space="preserve"> the term of protection of copyright and certain related rights</w:t>
      </w:r>
    </w:p>
    <w:p w14:paraId="5371C887" w14:textId="42E79653" w:rsidR="00AD271A" w:rsidRPr="00AD271A" w:rsidRDefault="00CC6D67" w:rsidP="001267F6">
      <w:pPr>
        <w:rPr>
          <w:rStyle w:val="Hyperlink"/>
          <w:lang w:val="en-US"/>
        </w:rPr>
      </w:pPr>
      <w:r w:rsidRPr="00CC6D67">
        <w:rPr>
          <w:lang w:val="en-US"/>
        </w:rPr>
        <w:t>How I Lost the Big One by Lawrence Lessig</w:t>
      </w:r>
      <w:r>
        <w:rPr>
          <w:lang w:val="en-US"/>
        </w:rPr>
        <w:t xml:space="preserve">: </w:t>
      </w:r>
      <w:hyperlink r:id="rId9" w:history="1">
        <w:r w:rsidRPr="001C5803">
          <w:rPr>
            <w:rStyle w:val="Hyperlink"/>
            <w:lang w:val="en-US"/>
          </w:rPr>
          <w:t>https://www.legalaffairs.org/issues/March-April-2004/story_lessig_marapr04.msp</w:t>
        </w:r>
      </w:hyperlink>
      <w:r w:rsidR="00727CA4">
        <w:rPr>
          <w:rStyle w:val="Hyperlink"/>
          <w:lang w:val="en-US"/>
        </w:rPr>
        <w:t xml:space="preserve"> </w:t>
      </w:r>
      <w:r w:rsidR="00AD271A">
        <w:rPr>
          <w:rStyle w:val="Hyperlink"/>
          <w:lang w:val="en-US"/>
        </w:rPr>
        <w:t xml:space="preserve"> </w:t>
      </w:r>
      <w:r w:rsidR="00AD271A" w:rsidRPr="00AD271A">
        <w:rPr>
          <w:rStyle w:val="Hyperlink"/>
          <w:color w:val="auto"/>
          <w:u w:val="none"/>
          <w:lang w:val="en-US"/>
        </w:rPr>
        <w:t xml:space="preserve">Excerpt from Free Culture by Lawrence Lessig. </w:t>
      </w:r>
      <w:hyperlink r:id="rId10" w:history="1">
        <w:r w:rsidR="00AD271A" w:rsidRPr="00AD271A">
          <w:rPr>
            <w:rStyle w:val="Hyperlink"/>
            <w:lang w:val="en-US"/>
          </w:rPr>
          <w:t>CC BY-NC 1.0</w:t>
        </w:r>
      </w:hyperlink>
    </w:p>
    <w:p w14:paraId="78CBEF74" w14:textId="69CC304A" w:rsidR="00914CC5" w:rsidRPr="00392C05" w:rsidRDefault="00C66BE1" w:rsidP="001267F6">
      <w:pPr>
        <w:rPr>
          <w:color w:val="0563C1" w:themeColor="hyperlink"/>
          <w:u w:val="single"/>
          <w:lang w:val="en-US"/>
        </w:rPr>
      </w:pPr>
      <w:hyperlink r:id="rId11" w:history="1">
        <w:proofErr w:type="spellStart"/>
        <w:r w:rsidR="005B3588" w:rsidRPr="00392C05">
          <w:rPr>
            <w:rStyle w:val="Hyperlink"/>
            <w:lang w:val="en-US"/>
          </w:rPr>
          <w:t>FinELib-konsortion</w:t>
        </w:r>
        <w:proofErr w:type="spellEnd"/>
        <w:r w:rsidR="005B3588" w:rsidRPr="00392C05">
          <w:rPr>
            <w:rStyle w:val="Hyperlink"/>
            <w:lang w:val="en-US"/>
          </w:rPr>
          <w:t xml:space="preserve"> </w:t>
        </w:r>
        <w:proofErr w:type="spellStart"/>
        <w:r w:rsidR="005B3588" w:rsidRPr="00392C05">
          <w:rPr>
            <w:rStyle w:val="Hyperlink"/>
            <w:lang w:val="en-US"/>
          </w:rPr>
          <w:t>vuosi</w:t>
        </w:r>
        <w:proofErr w:type="spellEnd"/>
        <w:r w:rsidR="005B3588" w:rsidRPr="00392C05">
          <w:rPr>
            <w:rStyle w:val="Hyperlink"/>
            <w:lang w:val="en-US"/>
          </w:rPr>
          <w:t xml:space="preserve"> 2022</w:t>
        </w:r>
      </w:hyperlink>
      <w:r w:rsidR="00AD271A" w:rsidRPr="00392C05">
        <w:rPr>
          <w:lang w:val="en-US"/>
        </w:rPr>
        <w:t xml:space="preserve"> ,</w:t>
      </w:r>
      <w:r w:rsidR="00914CC5" w:rsidRPr="00392C05">
        <w:rPr>
          <w:rStyle w:val="Hyperlink"/>
          <w:color w:val="auto"/>
          <w:u w:val="none"/>
          <w:lang w:val="en-US"/>
        </w:rPr>
        <w:t>page 12</w:t>
      </w:r>
    </w:p>
    <w:p w14:paraId="7EC1E29B" w14:textId="55A65E50" w:rsidR="00CC6D67" w:rsidRDefault="00C66BE1" w:rsidP="001267F6">
      <w:pPr>
        <w:rPr>
          <w:lang w:val="en-US"/>
        </w:rPr>
      </w:pPr>
      <w:hyperlink r:id="rId12" w:history="1">
        <w:proofErr w:type="spellStart"/>
        <w:r w:rsidR="00AD271A" w:rsidRPr="00AD271A">
          <w:rPr>
            <w:rStyle w:val="Hyperlink"/>
            <w:lang w:val="en-US"/>
          </w:rPr>
          <w:t>Yhteystiedot</w:t>
        </w:r>
        <w:proofErr w:type="spellEnd"/>
      </w:hyperlink>
      <w:r w:rsidR="00AD271A" w:rsidRPr="00AD271A">
        <w:rPr>
          <w:lang w:val="en-US"/>
        </w:rPr>
        <w:t xml:space="preserve"> by Creative Commons</w:t>
      </w:r>
      <w:r w:rsidR="00AD271A">
        <w:rPr>
          <w:lang w:val="en-US"/>
        </w:rPr>
        <w:t xml:space="preserve"> Suomi.</w:t>
      </w:r>
      <w:r w:rsidR="00AD271A" w:rsidRPr="00AD271A">
        <w:rPr>
          <w:lang w:val="en-US"/>
        </w:rPr>
        <w:t xml:space="preserve"> </w:t>
      </w:r>
      <w:hyperlink r:id="rId13" w:history="1">
        <w:r w:rsidR="00AD271A" w:rsidRPr="00AD271A">
          <w:rPr>
            <w:rStyle w:val="Hyperlink"/>
            <w:lang w:val="en-US"/>
          </w:rPr>
          <w:t>Creative Commons Attribution 4.0 International license.</w:t>
        </w:r>
      </w:hyperlink>
    </w:p>
    <w:p w14:paraId="6BE47315" w14:textId="7F9B5384" w:rsidR="00FE70E5" w:rsidRPr="00FE70E5" w:rsidRDefault="00FE70E5" w:rsidP="00FE70E5">
      <w:pPr>
        <w:pStyle w:val="Heading2"/>
        <w:rPr>
          <w:b/>
          <w:bCs/>
          <w:lang w:val="en-US"/>
        </w:rPr>
      </w:pPr>
      <w:r w:rsidRPr="00FE70E5">
        <w:rPr>
          <w:b/>
          <w:bCs/>
          <w:lang w:val="en-US"/>
        </w:rPr>
        <w:t>License statement</w:t>
      </w:r>
    </w:p>
    <w:p w14:paraId="25D19781" w14:textId="4796565E" w:rsidR="001267F6" w:rsidRDefault="00C66BE1" w:rsidP="001267F6">
      <w:pPr>
        <w:rPr>
          <w:lang w:val="en-US"/>
        </w:rPr>
      </w:pPr>
      <w:hyperlink r:id="rId14" w:history="1">
        <w:r w:rsidR="00FF248E" w:rsidRPr="007B0B4D">
          <w:rPr>
            <w:rStyle w:val="Hyperlink"/>
            <w:lang w:val="en-US"/>
          </w:rPr>
          <w:t>Creative Commons – why, what, how</w:t>
        </w:r>
      </w:hyperlink>
      <w:r w:rsidR="00FF248E" w:rsidRPr="00FF248E">
        <w:rPr>
          <w:lang w:val="en-US"/>
        </w:rPr>
        <w:t xml:space="preserve"> © 2023 by Terhi Manninen is licensed under CC BY 4.0. To view a copy of this license, visit </w:t>
      </w:r>
      <w:hyperlink r:id="rId15" w:history="1">
        <w:r w:rsidR="00DE05AC" w:rsidRPr="005C467B">
          <w:rPr>
            <w:rStyle w:val="Hyperlink"/>
            <w:lang w:val="en-US"/>
          </w:rPr>
          <w:t>http://creativecommons.org/licenses/by/4.0/</w:t>
        </w:r>
      </w:hyperlink>
    </w:p>
    <w:p w14:paraId="4269C402" w14:textId="3C70A7A4" w:rsidR="00DE05AC" w:rsidRDefault="00DE05AC" w:rsidP="001267F6">
      <w:pPr>
        <w:rPr>
          <w:lang w:val="en-US"/>
        </w:rPr>
      </w:pPr>
    </w:p>
    <w:p w14:paraId="2F9DCC99" w14:textId="0655686E" w:rsidR="000042FE" w:rsidRPr="002B504C" w:rsidRDefault="000042FE" w:rsidP="002B504C">
      <w:pPr>
        <w:rPr>
          <w:lang w:val="en-US"/>
        </w:rPr>
      </w:pPr>
      <w:r>
        <w:rPr>
          <w:lang w:val="en-US"/>
        </w:rPr>
        <w:t xml:space="preserve"> </w:t>
      </w:r>
    </w:p>
    <w:sectPr w:rsidR="000042FE" w:rsidRPr="002B50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B23"/>
    <w:multiLevelType w:val="multilevel"/>
    <w:tmpl w:val="9042B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7D323E"/>
    <w:multiLevelType w:val="multilevel"/>
    <w:tmpl w:val="74F8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100078">
    <w:abstractNumId w:val="1"/>
  </w:num>
  <w:num w:numId="2" w16cid:durableId="9000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4C"/>
    <w:rsid w:val="000042FE"/>
    <w:rsid w:val="00004487"/>
    <w:rsid w:val="0004371C"/>
    <w:rsid w:val="000743E8"/>
    <w:rsid w:val="00091969"/>
    <w:rsid w:val="00115A46"/>
    <w:rsid w:val="001267F6"/>
    <w:rsid w:val="00156B8D"/>
    <w:rsid w:val="001861A8"/>
    <w:rsid w:val="001A6695"/>
    <w:rsid w:val="001C5217"/>
    <w:rsid w:val="00223784"/>
    <w:rsid w:val="002B504C"/>
    <w:rsid w:val="002D1A41"/>
    <w:rsid w:val="002E2402"/>
    <w:rsid w:val="002E31C2"/>
    <w:rsid w:val="00344597"/>
    <w:rsid w:val="00376044"/>
    <w:rsid w:val="00392C05"/>
    <w:rsid w:val="004455C5"/>
    <w:rsid w:val="004E325F"/>
    <w:rsid w:val="004F5B82"/>
    <w:rsid w:val="0050303B"/>
    <w:rsid w:val="00515453"/>
    <w:rsid w:val="005B3588"/>
    <w:rsid w:val="00647B80"/>
    <w:rsid w:val="0069390A"/>
    <w:rsid w:val="006C6904"/>
    <w:rsid w:val="00700CF2"/>
    <w:rsid w:val="0070725C"/>
    <w:rsid w:val="00727CA4"/>
    <w:rsid w:val="00747C3F"/>
    <w:rsid w:val="007B0B4D"/>
    <w:rsid w:val="007B2A20"/>
    <w:rsid w:val="007F432A"/>
    <w:rsid w:val="0081270C"/>
    <w:rsid w:val="00831DAE"/>
    <w:rsid w:val="00865136"/>
    <w:rsid w:val="00914CC5"/>
    <w:rsid w:val="00924B67"/>
    <w:rsid w:val="00952A3B"/>
    <w:rsid w:val="00A07F8F"/>
    <w:rsid w:val="00A2404C"/>
    <w:rsid w:val="00A73655"/>
    <w:rsid w:val="00A84596"/>
    <w:rsid w:val="00AD271A"/>
    <w:rsid w:val="00B438D3"/>
    <w:rsid w:val="00C47FA3"/>
    <w:rsid w:val="00C66BE1"/>
    <w:rsid w:val="00CC6D67"/>
    <w:rsid w:val="00CE609D"/>
    <w:rsid w:val="00DE05AC"/>
    <w:rsid w:val="00F0312D"/>
    <w:rsid w:val="00F329B8"/>
    <w:rsid w:val="00F441DA"/>
    <w:rsid w:val="00FE1929"/>
    <w:rsid w:val="00FE70E5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DBCC"/>
  <w15:chartTrackingRefBased/>
  <w15:docId w15:val="{08557271-A901-41E5-B705-FE533D76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3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0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A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438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38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438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31993L0098" TargetMode="External"/><Relationship Id="rId13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po.int/wipolex/en/text/283693" TargetMode="External"/><Relationship Id="rId12" Type="http://schemas.openxmlformats.org/officeDocument/2006/relationships/hyperlink" Target="https://creativecommons.fi/yhteystiedo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hyperlink" Target="https://extra.kansalliskirjasto.fi/finelib_julkinen/vuosikertomukset/FinELibin_vuosikertomus_2022.pdf" TargetMode="External"/><Relationship Id="rId5" Type="http://schemas.openxmlformats.org/officeDocument/2006/relationships/hyperlink" Target="https://creativecommons.org/licenses/by/4.0/" TargetMode="External"/><Relationship Id="rId15" Type="http://schemas.openxmlformats.org/officeDocument/2006/relationships/hyperlink" Target="http://creativecommons.org/licenses/by/4.0/" TargetMode="External"/><Relationship Id="rId10" Type="http://schemas.openxmlformats.org/officeDocument/2006/relationships/hyperlink" Target="https://creativecommons.org/licenses/by-nc/1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alaffairs.org/issues/March-April-2004/story_lessig_marapr04.msp" TargetMode="External"/><Relationship Id="rId14" Type="http://schemas.openxmlformats.org/officeDocument/2006/relationships/hyperlink" Target="http://extra.kansalliskirjasto.fi/finelib_julkinen/lehtilistat/CC/Creative_Commons_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Manninen, Terhi T</dc:creator>
  <cp:keywords/>
  <dc:description/>
  <cp:lastModifiedBy>Manninen, Terhi T</cp:lastModifiedBy>
  <cp:revision>3</cp:revision>
  <dcterms:created xsi:type="dcterms:W3CDTF">2023-06-13T08:07:00Z</dcterms:created>
  <dcterms:modified xsi:type="dcterms:W3CDTF">2023-06-27T09:22:00Z</dcterms:modified>
</cp:coreProperties>
</file>